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122F6A4C" w:rsidR="008F356C" w:rsidRDefault="00DE4063"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6508D05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proofErr w:type="gramStart"/>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E4063" w:rsidRPr="00DE4063">
        <w:rPr>
          <w:rFonts w:asciiTheme="minorHAnsi" w:hAnsiTheme="minorHAnsi"/>
          <w:color w:val="000000" w:themeColor="text1"/>
          <w:sz w:val="22"/>
          <w:szCs w:val="22"/>
          <w:highlight w:val="yellow"/>
        </w:rPr>
        <w:t>………</w:t>
      </w:r>
      <w:r w:rsidR="00DE4063">
        <w:rPr>
          <w:rFonts w:asciiTheme="minorHAnsi" w:hAnsiTheme="minorHAnsi"/>
          <w:color w:val="000000" w:themeColor="text1"/>
          <w:sz w:val="22"/>
          <w:szCs w:val="22"/>
        </w:rPr>
        <w:t xml:space="preserve">, oddíl </w:t>
      </w:r>
      <w:r w:rsidR="00DE4063" w:rsidRPr="00DE4063">
        <w:rPr>
          <w:rFonts w:asciiTheme="minorHAnsi" w:hAnsiTheme="minorHAnsi"/>
          <w:color w:val="000000" w:themeColor="text1"/>
          <w:sz w:val="22"/>
          <w:szCs w:val="22"/>
          <w:highlight w:val="yellow"/>
        </w:rPr>
        <w:t>….</w:t>
      </w:r>
      <w:r w:rsidR="00DE4063">
        <w:rPr>
          <w:rFonts w:asciiTheme="minorHAnsi" w:hAnsiTheme="minorHAnsi"/>
          <w:color w:val="000000" w:themeColor="text1"/>
          <w:sz w:val="22"/>
          <w:szCs w:val="22"/>
        </w:rPr>
        <w:t xml:space="preserve">, vložka </w:t>
      </w:r>
      <w:r w:rsidR="00DE4063" w:rsidRPr="00DE4063">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9C344B5" w:rsidR="00EB723F" w:rsidRPr="007804AA" w:rsidRDefault="00DE4063"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7BFDA02A" w14:textId="6B215B3C"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FE2702" w:rsidRPr="00FE2702">
        <w:rPr>
          <w:rFonts w:asciiTheme="minorHAnsi" w:hAnsiTheme="minorHAnsi"/>
          <w:b/>
          <w:bCs/>
          <w:sz w:val="22"/>
          <w:szCs w:val="22"/>
        </w:rPr>
        <w:t xml:space="preserve">Dodávka Elektrokoagulace pro NPK a.s. – </w:t>
      </w:r>
      <w:proofErr w:type="spellStart"/>
      <w:r w:rsidR="00FE2702" w:rsidRPr="00FE2702">
        <w:rPr>
          <w:rFonts w:asciiTheme="minorHAnsi" w:hAnsiTheme="minorHAnsi"/>
          <w:b/>
          <w:bCs/>
          <w:sz w:val="22"/>
          <w:szCs w:val="22"/>
        </w:rPr>
        <w:t>znovuvyhlášení</w:t>
      </w:r>
      <w:proofErr w:type="spellEnd"/>
      <w:r w:rsidR="00FE2702" w:rsidRPr="00FE2702">
        <w:rPr>
          <w:rFonts w:asciiTheme="minorHAnsi" w:hAnsiTheme="minorHAnsi"/>
          <w:b/>
          <w:bCs/>
          <w:sz w:val="22"/>
          <w:szCs w:val="22"/>
        </w:rPr>
        <w:t xml:space="preserve"> část 2</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DE4063">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r w:rsidR="00A737DD">
        <w:rPr>
          <w:rFonts w:asciiTheme="minorHAnsi" w:hAnsiTheme="minorHAnsi"/>
          <w:i/>
          <w:iCs/>
          <w:sz w:val="22"/>
          <w:szCs w:val="22"/>
        </w:rPr>
        <w:t>.</w:t>
      </w:r>
    </w:p>
    <w:p w14:paraId="4BF662C5" w14:textId="4835FB39" w:rsidR="00EB723F" w:rsidRDefault="00EB723F" w:rsidP="00EB723F">
      <w:pPr>
        <w:widowControl w:val="0"/>
        <w:suppressAutoHyphens/>
        <w:rPr>
          <w:rFonts w:ascii="Calibri" w:eastAsia="SimSun" w:hAnsi="Calibri"/>
          <w:b/>
          <w:bCs/>
          <w:kern w:val="1"/>
          <w:sz w:val="20"/>
          <w:szCs w:val="20"/>
          <w:lang w:eastAsia="hi-IN" w:bidi="hi-IN"/>
        </w:rPr>
      </w:pPr>
    </w:p>
    <w:p w14:paraId="59F3A23B" w14:textId="77777777" w:rsidR="00930C98" w:rsidRPr="00214E72" w:rsidRDefault="00930C98"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E2702"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E2702">
        <w:rPr>
          <w:rFonts w:ascii="Calibri" w:eastAsia="SimSun" w:hAnsi="Calibri"/>
          <w:b/>
          <w:bCs/>
          <w:kern w:val="1"/>
          <w:sz w:val="22"/>
          <w:szCs w:val="22"/>
          <w:lang w:eastAsia="hi-IN" w:bidi="hi-IN"/>
        </w:rPr>
        <w:t>Předmět smlouvy</w:t>
      </w:r>
    </w:p>
    <w:p w14:paraId="5FE59746" w14:textId="45933C5E" w:rsidR="000832FE" w:rsidRPr="00DE4063" w:rsidRDefault="000832FE" w:rsidP="006A36A9">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DE4063">
        <w:rPr>
          <w:rFonts w:ascii="Calibri" w:eastAsia="SimSun" w:hAnsi="Calibri" w:cs="Calibri"/>
          <w:kern w:val="1"/>
          <w:sz w:val="22"/>
          <w:szCs w:val="22"/>
          <w:lang w:eastAsia="hi-IN" w:bidi="hi-IN"/>
        </w:rPr>
        <w:t xml:space="preserve">Předmět smlouvy je realizován v rámci projektu „Modernizace přístrojů a vybavení </w:t>
      </w:r>
      <w:r w:rsidR="00EC006E" w:rsidRPr="00DE4063">
        <w:rPr>
          <w:rFonts w:ascii="Calibri" w:eastAsia="SimSun" w:hAnsi="Calibri" w:cs="Calibri"/>
          <w:kern w:val="1"/>
          <w:sz w:val="22"/>
          <w:szCs w:val="22"/>
          <w:lang w:eastAsia="hi-IN" w:bidi="hi-IN"/>
        </w:rPr>
        <w:t>operačních sálů</w:t>
      </w:r>
      <w:r w:rsidRPr="00DE4063">
        <w:rPr>
          <w:rFonts w:ascii="Calibri" w:eastAsia="SimSun" w:hAnsi="Calibri" w:cs="Calibri"/>
          <w:kern w:val="1"/>
          <w:sz w:val="22"/>
          <w:szCs w:val="22"/>
          <w:lang w:eastAsia="hi-IN" w:bidi="hi-IN"/>
        </w:rPr>
        <w:t>“ (reg. č.  CZ.06.2.56/0.0/0.0/16_043/00015</w:t>
      </w:r>
      <w:r w:rsidR="00EC006E" w:rsidRPr="00DE4063">
        <w:rPr>
          <w:rFonts w:ascii="Calibri" w:eastAsia="SimSun" w:hAnsi="Calibri" w:cs="Calibri"/>
          <w:kern w:val="1"/>
          <w:sz w:val="22"/>
          <w:szCs w:val="22"/>
          <w:lang w:eastAsia="hi-IN" w:bidi="hi-IN"/>
        </w:rPr>
        <w:t>49</w:t>
      </w:r>
      <w:r w:rsidRPr="00DE4063">
        <w:rPr>
          <w:rFonts w:ascii="Calibri" w:eastAsia="SimSun" w:hAnsi="Calibri" w:cs="Calibri"/>
          <w:kern w:val="1"/>
          <w:sz w:val="22"/>
          <w:szCs w:val="22"/>
          <w:lang w:eastAsia="hi-IN" w:bidi="hi-IN"/>
        </w:rPr>
        <w:t>) spolufinancovaného Evropskou unií z Evropského fondu pro regionální rozvoj.</w:t>
      </w:r>
    </w:p>
    <w:p w14:paraId="05E93D83" w14:textId="2F17029E" w:rsidR="006A36A9" w:rsidRPr="00C032B6" w:rsidRDefault="006A36A9" w:rsidP="00020322">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C032B6">
        <w:rPr>
          <w:rFonts w:ascii="Calibri" w:eastAsia="SimSun" w:hAnsi="Calibri" w:cs="Calibri"/>
          <w:kern w:val="1"/>
          <w:sz w:val="22"/>
          <w:szCs w:val="22"/>
          <w:lang w:eastAsia="hi-IN" w:bidi="hi-IN"/>
        </w:rPr>
        <w:t>Prodávající se zavazuje dodat kupující</w:t>
      </w:r>
      <w:r w:rsidR="0043610E" w:rsidRPr="00C032B6">
        <w:rPr>
          <w:rFonts w:ascii="Calibri" w:eastAsia="SimSun" w:hAnsi="Calibri" w:cs="Calibri"/>
          <w:kern w:val="1"/>
          <w:sz w:val="22"/>
          <w:szCs w:val="22"/>
          <w:lang w:eastAsia="hi-IN" w:bidi="hi-IN"/>
        </w:rPr>
        <w:t>mu</w:t>
      </w:r>
      <w:r w:rsidR="00020322" w:rsidRPr="00C032B6">
        <w:rPr>
          <w:rFonts w:ascii="Calibri" w:eastAsia="SimSun" w:hAnsi="Calibri" w:cs="Calibri"/>
          <w:kern w:val="1"/>
          <w:sz w:val="22"/>
          <w:szCs w:val="22"/>
          <w:lang w:eastAsia="hi-IN" w:bidi="hi-IN"/>
        </w:rPr>
        <w:t xml:space="preserve"> </w:t>
      </w:r>
      <w:r w:rsidR="00FE2702" w:rsidRPr="00C032B6">
        <w:rPr>
          <w:rFonts w:ascii="Calibri" w:eastAsia="SimSun" w:hAnsi="Calibri" w:cs="Calibri"/>
          <w:kern w:val="1"/>
          <w:sz w:val="22"/>
          <w:szCs w:val="22"/>
          <w:lang w:eastAsia="hi-IN" w:bidi="hi-IN"/>
        </w:rPr>
        <w:t xml:space="preserve">elektrochirurgický přístroj pro použití na operačním </w:t>
      </w:r>
      <w:proofErr w:type="gramStart"/>
      <w:r w:rsidR="00FE2702" w:rsidRPr="00C032B6">
        <w:rPr>
          <w:rFonts w:ascii="Calibri" w:eastAsia="SimSun" w:hAnsi="Calibri" w:cs="Calibri"/>
          <w:kern w:val="1"/>
          <w:sz w:val="22"/>
          <w:szCs w:val="22"/>
          <w:lang w:eastAsia="hi-IN" w:bidi="hi-IN"/>
        </w:rPr>
        <w:t>sále</w:t>
      </w:r>
      <w:r w:rsidR="00FE2702" w:rsidRPr="00C032B6">
        <w:rPr>
          <w:rFonts w:ascii="Calibri" w:eastAsia="SimSun" w:hAnsi="Calibri" w:cs="Calibri"/>
          <w:i/>
          <w:iCs/>
          <w:kern w:val="1"/>
          <w:sz w:val="22"/>
          <w:szCs w:val="22"/>
          <w:lang w:eastAsia="hi-IN" w:bidi="hi-IN"/>
        </w:rPr>
        <w:t xml:space="preserve"> </w:t>
      </w:r>
      <w:r w:rsidR="00503326" w:rsidRPr="00C032B6">
        <w:rPr>
          <w:rFonts w:ascii="Calibri" w:eastAsia="SimSun" w:hAnsi="Calibri" w:cs="Calibri"/>
          <w:i/>
          <w:iCs/>
          <w:kern w:val="1"/>
          <w:sz w:val="22"/>
          <w:szCs w:val="22"/>
          <w:lang w:eastAsia="hi-IN" w:bidi="hi-IN"/>
        </w:rPr>
        <w:t xml:space="preserve"> </w:t>
      </w:r>
      <w:r w:rsidR="00031235" w:rsidRPr="00C032B6">
        <w:rPr>
          <w:rFonts w:ascii="Calibri" w:eastAsia="SimSun" w:hAnsi="Calibri" w:cs="Calibri"/>
          <w:kern w:val="1"/>
          <w:sz w:val="22"/>
          <w:szCs w:val="22"/>
          <w:lang w:eastAsia="hi-IN" w:bidi="hi-IN"/>
        </w:rPr>
        <w:t>včetně</w:t>
      </w:r>
      <w:proofErr w:type="gramEnd"/>
      <w:r w:rsidR="00031235" w:rsidRPr="00C032B6">
        <w:rPr>
          <w:rFonts w:ascii="Calibri" w:eastAsia="SimSun" w:hAnsi="Calibri" w:cs="Calibri"/>
          <w:kern w:val="1"/>
          <w:sz w:val="22"/>
          <w:szCs w:val="22"/>
          <w:lang w:eastAsia="hi-IN" w:bidi="hi-IN"/>
        </w:rPr>
        <w:t xml:space="preserve"> veškerého příslušenství</w:t>
      </w:r>
      <w:r w:rsidRPr="00C032B6">
        <w:rPr>
          <w:rFonts w:ascii="Calibri" w:eastAsia="SimSun" w:hAnsi="Calibri" w:cs="Calibri"/>
          <w:kern w:val="1"/>
          <w:sz w:val="22"/>
          <w:szCs w:val="22"/>
          <w:lang w:eastAsia="hi-IN" w:bidi="hi-IN"/>
        </w:rPr>
        <w:t>, je</w:t>
      </w:r>
      <w:r w:rsidR="0043610E" w:rsidRPr="00C032B6">
        <w:rPr>
          <w:rFonts w:ascii="Calibri" w:eastAsia="SimSun" w:hAnsi="Calibri" w:cs="Calibri"/>
          <w:kern w:val="1"/>
          <w:sz w:val="22"/>
          <w:szCs w:val="22"/>
          <w:lang w:eastAsia="hi-IN" w:bidi="hi-IN"/>
        </w:rPr>
        <w:t>hož</w:t>
      </w:r>
      <w:r w:rsidRPr="00C032B6">
        <w:rPr>
          <w:rFonts w:ascii="Calibri" w:eastAsia="SimSun" w:hAnsi="Calibri" w:cs="Calibri"/>
          <w:kern w:val="1"/>
          <w:sz w:val="22"/>
          <w:szCs w:val="22"/>
          <w:lang w:eastAsia="hi-IN" w:bidi="hi-IN"/>
        </w:rPr>
        <w:t xml:space="preserve"> specifikace je uvedena v příloze č. </w:t>
      </w:r>
      <w:r w:rsidR="00FD657E" w:rsidRPr="00C032B6">
        <w:rPr>
          <w:rFonts w:ascii="Calibri" w:eastAsia="SimSun" w:hAnsi="Calibri" w:cs="Calibri"/>
          <w:kern w:val="1"/>
          <w:sz w:val="22"/>
          <w:szCs w:val="22"/>
          <w:lang w:eastAsia="hi-IN" w:bidi="hi-IN"/>
        </w:rPr>
        <w:t>2</w:t>
      </w:r>
      <w:r w:rsidRPr="00C032B6">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C032B6">
        <w:rPr>
          <w:rFonts w:ascii="Calibri" w:eastAsia="SimSun" w:hAnsi="Calibri" w:cs="Calibri"/>
          <w:kern w:val="1"/>
          <w:sz w:val="22"/>
          <w:szCs w:val="22"/>
          <w:lang w:eastAsia="hi-IN" w:bidi="hi-IN"/>
        </w:rPr>
        <w:t>III</w:t>
      </w:r>
      <w:r w:rsidRPr="00C032B6">
        <w:rPr>
          <w:rFonts w:ascii="Calibri" w:eastAsia="SimSun" w:hAnsi="Calibri" w:cs="Calibri"/>
          <w:kern w:val="1"/>
          <w:sz w:val="22"/>
          <w:szCs w:val="22"/>
          <w:lang w:eastAsia="hi-IN" w:bidi="hi-IN"/>
        </w:rPr>
        <w:t xml:space="preserve"> této smlouvy. </w:t>
      </w:r>
    </w:p>
    <w:p w14:paraId="5FE97F56" w14:textId="77777777" w:rsidR="006A36A9" w:rsidRPr="00C032B6"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C032B6">
        <w:rPr>
          <w:rFonts w:ascii="Calibri" w:eastAsia="SimSun" w:hAnsi="Calibri" w:cs="Calibri"/>
          <w:kern w:val="1"/>
          <w:sz w:val="22"/>
          <w:szCs w:val="22"/>
          <w:lang w:eastAsia="hi-IN" w:bidi="hi-IN"/>
        </w:rPr>
        <w:t xml:space="preserve">Součástí předmětu plnění je doprava zboží do místa plnění, jeho instalace a instruktáž zaměstnanců uživatele s jeho obsluhou tak, aby byli schopni zboží řádně užívat dle § 61 zákona č. 268/2014 Sb. </w:t>
      </w:r>
    </w:p>
    <w:p w14:paraId="1BC701A7" w14:textId="77777777" w:rsidR="001A5DAF" w:rsidRPr="00574136" w:rsidRDefault="001A5DAF" w:rsidP="001A5DAF">
      <w:pPr>
        <w:pStyle w:val="Zkladntextodsazen2"/>
        <w:numPr>
          <w:ilvl w:val="0"/>
          <w:numId w:val="16"/>
        </w:numPr>
        <w:rPr>
          <w:rFonts w:ascii="Calibri" w:hAnsi="Calibri" w:cs="Calibri"/>
        </w:rPr>
      </w:pPr>
      <w:r w:rsidRPr="00C032B6">
        <w:rPr>
          <w:rFonts w:ascii="Calibri" w:hAnsi="Calibri" w:cs="Calibri"/>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7743EA87"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 </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lastRenderedPageBreak/>
        <w:t xml:space="preserve">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B03201"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B03201">
        <w:rPr>
          <w:rFonts w:ascii="Calibri" w:eastAsia="SimSun" w:hAnsi="Calibri" w:cs="Calibri"/>
          <w:b/>
          <w:bCs/>
          <w:kern w:val="1"/>
          <w:sz w:val="22"/>
          <w:szCs w:val="22"/>
          <w:lang w:eastAsia="hi-IN" w:bidi="hi-IN"/>
        </w:rPr>
        <w:t>Doba a místo plnění</w:t>
      </w:r>
    </w:p>
    <w:p w14:paraId="10BBED9E" w14:textId="05D9F8C1" w:rsidR="006A36A9" w:rsidRPr="00B03201" w:rsidRDefault="006A36A9" w:rsidP="00B03201">
      <w:pPr>
        <w:pStyle w:val="Odstavecseseznamem"/>
        <w:widowControl w:val="0"/>
        <w:numPr>
          <w:ilvl w:val="0"/>
          <w:numId w:val="33"/>
        </w:numPr>
        <w:tabs>
          <w:tab w:val="left" w:pos="426"/>
        </w:tabs>
        <w:suppressAutoHyphens/>
        <w:spacing w:after="60"/>
        <w:ind w:left="721" w:hanging="284"/>
        <w:contextualSpacing w:val="0"/>
        <w:jc w:val="both"/>
        <w:rPr>
          <w:rFonts w:ascii="Calibri" w:eastAsia="SimSun" w:hAnsi="Calibri" w:cs="Calibri"/>
          <w:kern w:val="1"/>
          <w:sz w:val="22"/>
          <w:szCs w:val="22"/>
          <w:lang w:eastAsia="hi-IN" w:bidi="hi-IN"/>
        </w:rPr>
      </w:pPr>
      <w:r w:rsidRPr="00B03201">
        <w:rPr>
          <w:rFonts w:ascii="Calibri" w:eastAsia="SimSun" w:hAnsi="Calibri" w:cs="Calibri"/>
          <w:kern w:val="1"/>
          <w:sz w:val="22"/>
          <w:szCs w:val="22"/>
          <w:lang w:eastAsia="hi-IN" w:bidi="hi-IN"/>
        </w:rPr>
        <w:t xml:space="preserve">Prodávající je povinen dodat kupujícímu zboží do místa plnění, kterým je </w:t>
      </w:r>
      <w:r w:rsidR="007D4423" w:rsidRPr="00B03201">
        <w:rPr>
          <w:rFonts w:ascii="Calibri" w:eastAsia="SimSun" w:hAnsi="Calibri" w:cs="Calibri"/>
          <w:kern w:val="1"/>
          <w:sz w:val="22"/>
          <w:szCs w:val="22"/>
          <w:lang w:eastAsia="hi-IN" w:bidi="hi-IN"/>
        </w:rPr>
        <w:t>pracoviště zadavatele</w:t>
      </w:r>
      <w:r w:rsidR="00020322" w:rsidRPr="00B03201">
        <w:rPr>
          <w:rFonts w:ascii="Calibri" w:eastAsia="SimSun" w:hAnsi="Calibri" w:cs="Calibri"/>
          <w:kern w:val="1"/>
          <w:sz w:val="22"/>
          <w:szCs w:val="22"/>
          <w:lang w:eastAsia="hi-IN" w:bidi="hi-IN"/>
        </w:rPr>
        <w:t xml:space="preserve"> </w:t>
      </w:r>
      <w:r w:rsidR="00E228EC" w:rsidRPr="00B56B43">
        <w:rPr>
          <w:rFonts w:ascii="Calibri" w:eastAsia="SimSun" w:hAnsi="Calibri" w:cs="Calibri"/>
          <w:b/>
          <w:bCs/>
          <w:kern w:val="1"/>
          <w:sz w:val="22"/>
          <w:szCs w:val="22"/>
          <w:lang w:eastAsia="hi-IN" w:bidi="hi-IN"/>
        </w:rPr>
        <w:t>Litomyšlská nemocnice</w:t>
      </w:r>
      <w:r w:rsidR="00E228EC" w:rsidRPr="00B03201">
        <w:rPr>
          <w:rFonts w:ascii="Calibri" w:eastAsia="SimSun" w:hAnsi="Calibri" w:cs="Calibri"/>
          <w:kern w:val="1"/>
          <w:sz w:val="22"/>
          <w:szCs w:val="22"/>
          <w:lang w:eastAsia="hi-IN" w:bidi="hi-IN"/>
        </w:rPr>
        <w:t xml:space="preserve">, Jana Evangelisty Purkyně 652, 570 </w:t>
      </w:r>
      <w:r w:rsidR="00B36269" w:rsidRPr="00B03201">
        <w:rPr>
          <w:rFonts w:ascii="Calibri" w:eastAsia="SimSun" w:hAnsi="Calibri" w:cs="Calibri"/>
          <w:kern w:val="1"/>
          <w:sz w:val="22"/>
          <w:szCs w:val="22"/>
          <w:lang w:eastAsia="hi-IN" w:bidi="hi-IN"/>
        </w:rPr>
        <w:t>14</w:t>
      </w:r>
      <w:r w:rsidR="00E228EC" w:rsidRPr="00B03201">
        <w:rPr>
          <w:rFonts w:ascii="Calibri" w:eastAsia="SimSun" w:hAnsi="Calibri" w:cs="Calibri"/>
          <w:kern w:val="1"/>
          <w:sz w:val="22"/>
          <w:szCs w:val="22"/>
          <w:lang w:eastAsia="hi-IN" w:bidi="hi-IN"/>
        </w:rPr>
        <w:t xml:space="preserve"> Litomyšl, </w:t>
      </w:r>
      <w:r w:rsidR="00120351" w:rsidRPr="00B03201">
        <w:rPr>
          <w:rFonts w:ascii="Calibri" w:eastAsia="SimSun" w:hAnsi="Calibri" w:cs="Calibri"/>
          <w:kern w:val="1"/>
          <w:sz w:val="22"/>
          <w:szCs w:val="22"/>
          <w:lang w:eastAsia="hi-IN" w:bidi="hi-IN"/>
        </w:rPr>
        <w:t xml:space="preserve">pracoviště </w:t>
      </w:r>
      <w:r w:rsidR="00E228EC" w:rsidRPr="00B03201">
        <w:rPr>
          <w:rFonts w:ascii="Calibri" w:eastAsia="SimSun" w:hAnsi="Calibri" w:cs="Calibri"/>
          <w:kern w:val="1"/>
          <w:sz w:val="22"/>
          <w:szCs w:val="22"/>
          <w:lang w:eastAsia="hi-IN" w:bidi="hi-IN"/>
        </w:rPr>
        <w:t>COS</w:t>
      </w:r>
      <w:r w:rsidR="00B03201" w:rsidRPr="00B03201">
        <w:rPr>
          <w:rFonts w:ascii="Calibri" w:eastAsia="SimSun" w:hAnsi="Calibri" w:cs="Calibri"/>
          <w:kern w:val="1"/>
          <w:sz w:val="22"/>
          <w:szCs w:val="22"/>
          <w:lang w:eastAsia="hi-IN" w:bidi="hi-IN"/>
        </w:rPr>
        <w:t>,</w:t>
      </w:r>
      <w:r w:rsidR="00E228EC" w:rsidRPr="00B03201">
        <w:rPr>
          <w:rFonts w:ascii="Calibri" w:eastAsia="SimSun" w:hAnsi="Calibri" w:cs="Calibri"/>
          <w:kern w:val="1"/>
          <w:sz w:val="22"/>
          <w:szCs w:val="22"/>
          <w:lang w:eastAsia="hi-IN" w:bidi="hi-IN"/>
        </w:rPr>
        <w:t xml:space="preserve"> </w:t>
      </w:r>
      <w:r w:rsidRPr="00B56B43">
        <w:rPr>
          <w:rFonts w:ascii="Calibri" w:eastAsia="SimSun" w:hAnsi="Calibri" w:cs="Calibri"/>
          <w:b/>
          <w:bCs/>
          <w:kern w:val="1"/>
          <w:sz w:val="22"/>
          <w:szCs w:val="22"/>
          <w:lang w:eastAsia="hi-IN" w:bidi="hi-IN"/>
        </w:rPr>
        <w:t xml:space="preserve">do </w:t>
      </w:r>
      <w:r w:rsidR="009F261B" w:rsidRPr="00B56B43">
        <w:rPr>
          <w:rFonts w:ascii="Calibri" w:eastAsia="SimSun" w:hAnsi="Calibri" w:cs="Calibri"/>
          <w:b/>
          <w:bCs/>
          <w:kern w:val="1"/>
          <w:sz w:val="22"/>
          <w:szCs w:val="22"/>
          <w:lang w:eastAsia="hi-IN" w:bidi="hi-IN"/>
        </w:rPr>
        <w:t>6</w:t>
      </w:r>
      <w:r w:rsidRPr="00B56B43">
        <w:rPr>
          <w:rFonts w:ascii="Calibri" w:eastAsia="SimSun" w:hAnsi="Calibri" w:cs="Calibri"/>
          <w:b/>
          <w:bCs/>
          <w:kern w:val="1"/>
          <w:sz w:val="22"/>
          <w:szCs w:val="22"/>
          <w:lang w:eastAsia="hi-IN" w:bidi="hi-IN"/>
        </w:rPr>
        <w:t xml:space="preserve"> </w:t>
      </w:r>
      <w:r w:rsidR="007A42E8" w:rsidRPr="00B56B43">
        <w:rPr>
          <w:rFonts w:ascii="Calibri" w:eastAsia="SimSun" w:hAnsi="Calibri" w:cs="Calibri"/>
          <w:b/>
          <w:bCs/>
          <w:kern w:val="1"/>
          <w:sz w:val="22"/>
          <w:szCs w:val="22"/>
          <w:lang w:eastAsia="hi-IN" w:bidi="hi-IN"/>
        </w:rPr>
        <w:t>týdnů</w:t>
      </w:r>
      <w:r w:rsidRPr="00B56B43">
        <w:rPr>
          <w:rFonts w:ascii="Calibri" w:eastAsia="SimSun" w:hAnsi="Calibri" w:cs="Calibri"/>
          <w:b/>
          <w:bCs/>
          <w:kern w:val="1"/>
          <w:sz w:val="22"/>
          <w:szCs w:val="22"/>
          <w:lang w:eastAsia="hi-IN" w:bidi="hi-IN"/>
        </w:rPr>
        <w:t xml:space="preserve"> od </w:t>
      </w:r>
      <w:r w:rsidR="007A42E8" w:rsidRPr="00B56B43">
        <w:rPr>
          <w:rFonts w:ascii="Calibri" w:eastAsia="SimSun" w:hAnsi="Calibri" w:cs="Calibri"/>
          <w:b/>
          <w:bCs/>
          <w:kern w:val="1"/>
          <w:sz w:val="22"/>
          <w:szCs w:val="22"/>
          <w:lang w:eastAsia="hi-IN" w:bidi="hi-IN"/>
        </w:rPr>
        <w:t>nabytí</w:t>
      </w:r>
      <w:r w:rsidRPr="00B56B43">
        <w:rPr>
          <w:rFonts w:ascii="Calibri" w:eastAsia="SimSun" w:hAnsi="Calibri" w:cs="Calibri"/>
          <w:b/>
          <w:bCs/>
          <w:kern w:val="1"/>
          <w:sz w:val="22"/>
          <w:szCs w:val="22"/>
          <w:lang w:eastAsia="hi-IN" w:bidi="hi-IN"/>
        </w:rPr>
        <w:t xml:space="preserve"> </w:t>
      </w:r>
      <w:r w:rsidR="00CB32A5" w:rsidRPr="00B56B43">
        <w:rPr>
          <w:rFonts w:ascii="Calibri" w:eastAsia="SimSun" w:hAnsi="Calibri" w:cs="Calibri"/>
          <w:b/>
          <w:bCs/>
          <w:kern w:val="1"/>
          <w:sz w:val="22"/>
          <w:szCs w:val="22"/>
          <w:lang w:eastAsia="hi-IN" w:bidi="hi-IN"/>
        </w:rPr>
        <w:t xml:space="preserve">účinnosti </w:t>
      </w:r>
      <w:r w:rsidR="007A42E8" w:rsidRPr="00B56B43">
        <w:rPr>
          <w:rFonts w:ascii="Calibri" w:eastAsia="SimSun" w:hAnsi="Calibri" w:cs="Calibri"/>
          <w:b/>
          <w:bCs/>
          <w:kern w:val="1"/>
          <w:sz w:val="22"/>
          <w:szCs w:val="22"/>
          <w:lang w:eastAsia="hi-IN" w:bidi="hi-IN"/>
        </w:rPr>
        <w:t xml:space="preserve">Kupní </w:t>
      </w:r>
      <w:r w:rsidR="001C5CE9" w:rsidRPr="00B56B43">
        <w:rPr>
          <w:rFonts w:ascii="Calibri" w:eastAsia="SimSun" w:hAnsi="Calibri" w:cs="Calibri"/>
          <w:b/>
          <w:bCs/>
          <w:kern w:val="1"/>
          <w:sz w:val="22"/>
          <w:szCs w:val="22"/>
          <w:lang w:eastAsia="hi-IN" w:bidi="hi-IN"/>
        </w:rPr>
        <w:t>smlouvy</w:t>
      </w:r>
      <w:r w:rsidR="001C5CE9" w:rsidRPr="00B03201">
        <w:rPr>
          <w:rFonts w:ascii="Calibri" w:eastAsia="SimSun" w:hAnsi="Calibri" w:cs="Calibri"/>
          <w:kern w:val="1"/>
          <w:sz w:val="22"/>
          <w:szCs w:val="22"/>
          <w:lang w:eastAsia="hi-IN" w:bidi="hi-IN"/>
        </w:rPr>
        <w:t>, kter</w:t>
      </w:r>
      <w:r w:rsidR="00B36269" w:rsidRPr="00B03201">
        <w:rPr>
          <w:rFonts w:ascii="Calibri" w:eastAsia="SimSun" w:hAnsi="Calibri" w:cs="Calibri"/>
          <w:kern w:val="1"/>
          <w:sz w:val="22"/>
          <w:szCs w:val="22"/>
          <w:lang w:eastAsia="hi-IN" w:bidi="hi-IN"/>
        </w:rPr>
        <w:t>é</w:t>
      </w:r>
      <w:r w:rsidR="001C5CE9" w:rsidRPr="00B03201">
        <w:rPr>
          <w:rFonts w:ascii="Calibri" w:eastAsia="SimSun" w:hAnsi="Calibri" w:cs="Calibri"/>
          <w:kern w:val="1"/>
          <w:sz w:val="22"/>
          <w:szCs w:val="22"/>
          <w:lang w:eastAsia="hi-IN" w:bidi="hi-IN"/>
        </w:rPr>
        <w:t xml:space="preserve"> nastává dne</w:t>
      </w:r>
      <w:r w:rsidR="00120351" w:rsidRPr="00B03201">
        <w:rPr>
          <w:rFonts w:ascii="Calibri" w:eastAsia="SimSun" w:hAnsi="Calibri" w:cs="Calibri"/>
          <w:kern w:val="1"/>
          <w:sz w:val="22"/>
          <w:szCs w:val="22"/>
          <w:lang w:eastAsia="hi-IN" w:bidi="hi-IN"/>
        </w:rPr>
        <w:t>m</w:t>
      </w:r>
      <w:r w:rsidR="001C5CE9" w:rsidRPr="00B03201">
        <w:rPr>
          <w:rFonts w:ascii="Calibri" w:eastAsia="SimSun" w:hAnsi="Calibri" w:cs="Calibri"/>
          <w:kern w:val="1"/>
          <w:sz w:val="22"/>
          <w:szCs w:val="22"/>
          <w:lang w:eastAsia="hi-IN" w:bidi="hi-IN"/>
        </w:rPr>
        <w:t xml:space="preserve"> </w:t>
      </w:r>
      <w:r w:rsidR="00B03201" w:rsidRPr="00B03201">
        <w:rPr>
          <w:rFonts w:ascii="Calibri" w:eastAsia="SimSun" w:hAnsi="Calibri" w:cs="Calibri"/>
          <w:kern w:val="1"/>
          <w:sz w:val="22"/>
          <w:szCs w:val="22"/>
          <w:lang w:eastAsia="hi-IN" w:bidi="hi-IN"/>
        </w:rPr>
        <w:t>jejího podpisu oběma smluvními stranami</w:t>
      </w:r>
      <w:r w:rsidR="001C5CE9" w:rsidRPr="00B03201">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0320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03201">
        <w:rPr>
          <w:rFonts w:ascii="Calibri" w:eastAsia="SimSun" w:hAnsi="Calibri" w:cs="Calibri"/>
          <w:kern w:val="1"/>
          <w:sz w:val="22"/>
          <w:szCs w:val="22"/>
          <w:lang w:eastAsia="hi-IN" w:bidi="hi-IN"/>
        </w:rPr>
        <w:t>5 dnů</w:t>
      </w:r>
      <w:r w:rsidRPr="00B03201">
        <w:rPr>
          <w:rFonts w:ascii="Calibri" w:eastAsia="SimSun" w:hAnsi="Calibri" w:cs="Calibri"/>
          <w:kern w:val="1"/>
          <w:sz w:val="22"/>
          <w:szCs w:val="22"/>
          <w:lang w:eastAsia="hi-IN" w:bidi="hi-IN"/>
        </w:rPr>
        <w:t xml:space="preserve"> před realizací dodávky. Kontaktní osoba</w:t>
      </w:r>
      <w:r w:rsidR="00F1156D" w:rsidRPr="00B03201">
        <w:rPr>
          <w:rFonts w:ascii="Calibri" w:eastAsia="SimSun" w:hAnsi="Calibri" w:cs="Calibri"/>
          <w:kern w:val="1"/>
          <w:sz w:val="22"/>
          <w:szCs w:val="22"/>
          <w:lang w:eastAsia="hi-IN" w:bidi="hi-IN"/>
        </w:rPr>
        <w:t xml:space="preserve"> je uvedena v čl. V. odst. 3 této smlouvy.</w:t>
      </w:r>
      <w:r w:rsidR="00F1156D" w:rsidRPr="00120351">
        <w:rPr>
          <w:rFonts w:ascii="Calibri" w:eastAsia="SimSun" w:hAnsi="Calibri" w:cs="Calibri"/>
          <w:kern w:val="1"/>
          <w:sz w:val="22"/>
          <w:szCs w:val="22"/>
          <w:lang w:eastAsia="hi-IN" w:bidi="hi-IN"/>
        </w:rPr>
        <w:t xml:space="preserve">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B56B43">
      <w:pPr>
        <w:pStyle w:val="Nadpis5"/>
      </w:pPr>
      <w:r w:rsidRPr="00FB4FFF">
        <w:t>Kupní cena</w:t>
      </w:r>
    </w:p>
    <w:p w14:paraId="7CD4E8D3"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5A2DFC5B"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65EC1B54" w:rsidR="006A36A9" w:rsidRPr="007D4423" w:rsidRDefault="006A36A9" w:rsidP="00A737DD">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 xml:space="preserve">„Modernizace přístrojů a vybavení </w:t>
      </w:r>
      <w:r w:rsidR="00B56B43">
        <w:rPr>
          <w:rFonts w:ascii="Calibri" w:eastAsia="SimSun" w:hAnsi="Calibri" w:cs="Calibri"/>
          <w:snapToGrid w:val="0"/>
          <w:kern w:val="1"/>
          <w:sz w:val="22"/>
          <w:szCs w:val="22"/>
          <w:lang w:eastAsia="hi-IN" w:bidi="hi-IN"/>
        </w:rPr>
        <w:t>operačních sálů</w:t>
      </w:r>
      <w:r w:rsidR="00BA7FE6" w:rsidRPr="00BA7FE6">
        <w:rPr>
          <w:rFonts w:ascii="Calibri" w:eastAsia="SimSun" w:hAnsi="Calibri" w:cs="Calibri"/>
          <w:snapToGrid w:val="0"/>
          <w:kern w:val="1"/>
          <w:sz w:val="22"/>
          <w:szCs w:val="22"/>
          <w:lang w:eastAsia="hi-IN" w:bidi="hi-IN"/>
        </w:rPr>
        <w:t>“</w:t>
      </w:r>
    </w:p>
    <w:p w14:paraId="763FCF5F" w14:textId="383F3597" w:rsidR="001041C2" w:rsidRPr="00B56B43"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B56B43">
        <w:rPr>
          <w:rFonts w:ascii="Calibri" w:eastAsia="SimSun" w:hAnsi="Calibri" w:cs="Calibri"/>
          <w:kern w:val="1"/>
          <w:sz w:val="22"/>
          <w:szCs w:val="22"/>
          <w:lang w:eastAsia="hi-IN" w:bidi="hi-IN"/>
        </w:rPr>
        <w:t>Daňový doklad (faktura) bude obsahovat identifikační číslo projektu: „CZ.06.2.56/0.0/0.0/16_043/</w:t>
      </w:r>
      <w:r w:rsidR="00096B62" w:rsidRPr="00B56B43">
        <w:rPr>
          <w:rFonts w:ascii="Calibri" w:eastAsia="SimSun" w:hAnsi="Calibri" w:cs="Calibri"/>
          <w:kern w:val="1"/>
          <w:sz w:val="22"/>
          <w:szCs w:val="22"/>
          <w:lang w:eastAsia="hi-IN" w:bidi="hi-IN"/>
        </w:rPr>
        <w:t>0001549</w:t>
      </w:r>
      <w:r w:rsidRPr="00B56B43">
        <w:rPr>
          <w:rFonts w:ascii="Calibri" w:eastAsia="SimSun" w:hAnsi="Calibri" w:cs="Calibri"/>
          <w:kern w:val="1"/>
          <w:sz w:val="22"/>
          <w:szCs w:val="22"/>
          <w:lang w:eastAsia="hi-IN" w:bidi="hi-IN"/>
        </w:rPr>
        <w:t>“ a zároveň „P19_01“</w:t>
      </w:r>
      <w:r w:rsidR="0059677A" w:rsidRPr="00B56B43">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Mobil:</w:t>
      </w:r>
    </w:p>
    <w:p w14:paraId="4B4DDCD6" w14:textId="539B7DC7"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DC2658">
        <w:rPr>
          <w:rFonts w:ascii="Calibri" w:eastAsia="SimSun" w:hAnsi="Calibri" w:cs="Calibri"/>
          <w:kern w:val="1"/>
          <w:sz w:val="22"/>
          <w:szCs w:val="22"/>
          <w:lang w:eastAsia="hi-IN" w:bidi="hi-IN"/>
        </w:rPr>
        <w:t>5</w:t>
      </w:r>
      <w:r w:rsidRPr="007D4423">
        <w:rPr>
          <w:rFonts w:ascii="Calibri" w:eastAsia="SimSun" w:hAnsi="Calibri" w:cs="Calibri"/>
          <w:kern w:val="1"/>
          <w:sz w:val="22"/>
          <w:szCs w:val="22"/>
          <w:lang w:eastAsia="hi-IN" w:bidi="hi-IN"/>
        </w:rPr>
        <w:t xml:space="preserve"> 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52D3C84B" w14:textId="77777777"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6457FA3B"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096B62">
        <w:rPr>
          <w:rFonts w:ascii="Calibri" w:eastAsia="SimSun" w:hAnsi="Calibri" w:cs="Calibri"/>
          <w:kern w:val="1"/>
          <w:sz w:val="22"/>
          <w:szCs w:val="22"/>
          <w:lang w:eastAsia="hi-IN" w:bidi="hi-IN"/>
        </w:rPr>
        <w:t>24</w:t>
      </w:r>
      <w:r w:rsidR="00096B62"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kontroly a zkoušky všech součástí zboží a jejich příslušenství, kalibrace a nastavení zboží dle pokynů výrobce a v souladu se zákonem č. 268/2014 Sb. a platných norem,</w:t>
      </w:r>
    </w:p>
    <w:p w14:paraId="7674DEAC"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 dle doporučení výrobce,</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1208B6A3"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Uvedené lhůt</w:t>
      </w:r>
      <w:r w:rsidR="00AE2B3E" w:rsidRPr="00133407">
        <w:rPr>
          <w:rFonts w:ascii="Calibri" w:eastAsia="SimSun" w:hAnsi="Calibri" w:cs="Calibri"/>
          <w:color w:val="000000" w:themeColor="text1"/>
          <w:kern w:val="1"/>
          <w:sz w:val="22"/>
          <w:szCs w:val="22"/>
          <w:lang w:eastAsia="hi-IN" w:bidi="hi-IN"/>
        </w:rPr>
        <w:t>y</w:t>
      </w:r>
      <w:r w:rsidR="008D1AAD" w:rsidRPr="00133407">
        <w:rPr>
          <w:rFonts w:ascii="Calibri" w:eastAsia="SimSun" w:hAnsi="Calibri" w:cs="Calibri"/>
          <w:color w:val="000000" w:themeColor="text1"/>
          <w:kern w:val="1"/>
          <w:sz w:val="22"/>
          <w:szCs w:val="22"/>
          <w:lang w:eastAsia="hi-IN" w:bidi="hi-IN"/>
        </w:rPr>
        <w:t xml:space="preserve"> začínaj</w:t>
      </w:r>
      <w:r w:rsidR="00AE2B3E" w:rsidRPr="00133407">
        <w:rPr>
          <w:rFonts w:ascii="Calibri" w:eastAsia="SimSun" w:hAnsi="Calibri" w:cs="Calibri"/>
          <w:color w:val="000000" w:themeColor="text1"/>
          <w:kern w:val="1"/>
          <w:sz w:val="22"/>
          <w:szCs w:val="22"/>
          <w:lang w:eastAsia="hi-IN" w:bidi="hi-IN"/>
        </w:rPr>
        <w:t xml:space="preserve">í běžet v intervalu základní pracovní doby 8:00 – 17:00 </w:t>
      </w:r>
      <w:r w:rsidR="00BA7FE6" w:rsidRPr="00133407">
        <w:rPr>
          <w:rFonts w:ascii="Calibri" w:eastAsia="SimSun" w:hAnsi="Calibri" w:cs="Calibri"/>
          <w:color w:val="000000" w:themeColor="text1"/>
          <w:kern w:val="1"/>
          <w:sz w:val="22"/>
          <w:szCs w:val="22"/>
          <w:lang w:eastAsia="hi-IN" w:bidi="hi-IN"/>
        </w:rPr>
        <w:t xml:space="preserve">hod </w:t>
      </w:r>
      <w:r w:rsidR="00AE2B3E" w:rsidRPr="00133407">
        <w:rPr>
          <w:rFonts w:ascii="Calibri" w:eastAsia="SimSun" w:hAnsi="Calibri" w:cs="Calibri"/>
          <w:color w:val="000000" w:themeColor="text1"/>
          <w:kern w:val="1"/>
          <w:sz w:val="22"/>
          <w:szCs w:val="22"/>
          <w:lang w:eastAsia="hi-IN" w:bidi="hi-IN"/>
        </w:rPr>
        <w:t xml:space="preserve">v pracovní dny.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FB57BA0"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CE6D86">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CE6D86">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C489983"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930C98">
        <w:rPr>
          <w:rFonts w:ascii="Calibri" w:eastAsia="SimSun" w:hAnsi="Calibri" w:cs="Calibri"/>
          <w:kern w:val="1"/>
          <w:sz w:val="22"/>
          <w:szCs w:val="22"/>
          <w:lang w:eastAsia="hi-IN" w:bidi="hi-IN"/>
        </w:rPr>
        <w:t xml:space="preserve">a účinnosti </w:t>
      </w:r>
      <w:r w:rsidRPr="007D4423">
        <w:rPr>
          <w:rFonts w:ascii="Calibri" w:eastAsia="SimSun" w:hAnsi="Calibri" w:cs="Calibri"/>
          <w:kern w:val="1"/>
          <w:sz w:val="22"/>
          <w:szCs w:val="22"/>
          <w:lang w:eastAsia="hi-IN" w:bidi="hi-IN"/>
        </w:rPr>
        <w:t>dnem jejího podpisu oběma smluvními stranami</w:t>
      </w:r>
      <w:r w:rsidR="00930C98">
        <w:rPr>
          <w:rFonts w:ascii="Calibri" w:eastAsia="SimSun" w:hAnsi="Calibri" w:cs="Calibri"/>
          <w:kern w:val="2"/>
          <w:sz w:val="22"/>
          <w:szCs w:val="22"/>
          <w:lang w:eastAsia="hi-IN" w:bidi="hi-IN"/>
        </w:rPr>
        <w:t>.</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4AD521B" w14:textId="77777777"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2FD50DC4" w:rsidR="006A36A9" w:rsidRDefault="00B768F5" w:rsidP="00157F1E">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1B7DF1E5" w14:textId="0C629761" w:rsidR="00B56541" w:rsidRDefault="00B56541" w:rsidP="00157F1E">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3D561B03" w14:textId="77777777" w:rsidR="00B56541" w:rsidRDefault="00B56541"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235AFCEB" w:rsidR="00B768F5" w:rsidRDefault="00B768F5" w:rsidP="00710649">
      <w:pPr>
        <w:shd w:val="clear" w:color="auto" w:fill="FFFFFF" w:themeFill="background1"/>
        <w:rPr>
          <w:rFonts w:ascii="Calibri" w:hAnsi="Calibri" w:cs="Calibri"/>
          <w:sz w:val="22"/>
          <w:szCs w:val="22"/>
        </w:rPr>
      </w:pPr>
    </w:p>
    <w:p w14:paraId="74A58588" w14:textId="77777777" w:rsidR="00B56541" w:rsidRDefault="00B56541"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0D009B29" w:rsidR="00D02334" w:rsidRPr="00B071C9" w:rsidRDefault="00133407" w:rsidP="00B56541">
      <w:pPr>
        <w:spacing w:after="200" w:line="276" w:lineRule="auto"/>
        <w:rPr>
          <w:rFonts w:ascii="Calibri" w:hAnsi="Calibri" w:cs="Calibri"/>
          <w:b/>
          <w:bCs/>
        </w:rPr>
      </w:pPr>
      <w:bookmarkStart w:id="2" w:name="_GoBack"/>
      <w:bookmarkEnd w:id="2"/>
      <w:r>
        <w:rPr>
          <w:rFonts w:ascii="Calibri" w:hAnsi="Calibri" w:cs="Calibri"/>
          <w:b/>
          <w:bCs/>
        </w:rPr>
        <w:br w:type="page"/>
      </w:r>
      <w:r w:rsidR="00D02334" w:rsidRPr="00391180">
        <w:rPr>
          <w:rFonts w:ascii="Calibri" w:hAnsi="Calibri" w:cs="Calibri"/>
          <w:b/>
          <w:bCs/>
        </w:rPr>
        <w:lastRenderedPageBreak/>
        <w:t>Příloha č. 2: Podrobná specifikace přístrojového zařízení</w:t>
      </w:r>
    </w:p>
    <w:sectPr w:rsidR="00D02334" w:rsidRPr="00B071C9" w:rsidSect="00C032B6">
      <w:headerReference w:type="default" r:id="rId8"/>
      <w:footerReference w:type="default" r:id="rId9"/>
      <w:pgSz w:w="11906" w:h="16838"/>
      <w:pgMar w:top="1701" w:right="1134" w:bottom="1134" w:left="1134" w:header="709"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B3ED9" w14:textId="77777777" w:rsidR="00884D59" w:rsidRDefault="00884D59" w:rsidP="009B0C36">
      <w:r>
        <w:separator/>
      </w:r>
    </w:p>
  </w:endnote>
  <w:endnote w:type="continuationSeparator" w:id="0">
    <w:p w14:paraId="77963988" w14:textId="77777777" w:rsidR="00884D59" w:rsidRDefault="00884D5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62DA2A08" w14:textId="77777777" w:rsidR="00C032B6" w:rsidRDefault="00C032B6" w:rsidP="00532F40">
        <w:pPr>
          <w:pStyle w:val="Zpat"/>
          <w:tabs>
            <w:tab w:val="left" w:pos="6330"/>
            <w:tab w:val="right" w:pos="9864"/>
          </w:tabs>
          <w:rPr>
            <w:rFonts w:ascii="Calibri" w:hAnsi="Calibri" w:cs="Calibri"/>
            <w:sz w:val="22"/>
            <w:szCs w:val="22"/>
          </w:rPr>
        </w:pPr>
      </w:p>
      <w:p w14:paraId="1845892E" w14:textId="7F5B0BA1" w:rsidR="00532F40" w:rsidRPr="00DE4063" w:rsidRDefault="00532F40" w:rsidP="00532F40">
        <w:pPr>
          <w:pStyle w:val="Zpat"/>
          <w:tabs>
            <w:tab w:val="left" w:pos="6330"/>
            <w:tab w:val="right" w:pos="9864"/>
          </w:tabs>
          <w:rPr>
            <w:rFonts w:ascii="Calibri" w:hAnsi="Calibri" w:cs="Calibri"/>
            <w:i/>
            <w:iCs/>
            <w:sz w:val="20"/>
            <w:szCs w:val="20"/>
          </w:rPr>
        </w:pPr>
        <w:r w:rsidRPr="00DE4063">
          <w:rPr>
            <w:rFonts w:ascii="Calibri" w:hAnsi="Calibri" w:cs="Calibri"/>
            <w:i/>
            <w:iCs/>
            <w:sz w:val="20"/>
            <w:szCs w:val="20"/>
          </w:rPr>
          <w:t xml:space="preserve">Název projektu: „Modernizace přístrojů a vybavení </w:t>
        </w:r>
        <w:r w:rsidR="00D83A47" w:rsidRPr="00DE4063">
          <w:rPr>
            <w:rFonts w:ascii="Calibri" w:hAnsi="Calibri" w:cs="Calibri"/>
            <w:i/>
            <w:iCs/>
            <w:sz w:val="20"/>
            <w:szCs w:val="20"/>
          </w:rPr>
          <w:t>operačních sálů</w:t>
        </w:r>
        <w:r w:rsidRPr="00DE4063">
          <w:rPr>
            <w:rFonts w:ascii="Calibri" w:hAnsi="Calibri" w:cs="Calibri"/>
            <w:i/>
            <w:iCs/>
            <w:sz w:val="20"/>
            <w:szCs w:val="20"/>
          </w:rPr>
          <w:t xml:space="preserve">“, </w:t>
        </w:r>
      </w:p>
      <w:p w14:paraId="3EAC6CFF" w14:textId="63CC87BD" w:rsidR="00532F40" w:rsidRPr="00DE4063" w:rsidRDefault="00532F40" w:rsidP="00532F40">
        <w:pPr>
          <w:pStyle w:val="Zpat"/>
          <w:tabs>
            <w:tab w:val="left" w:pos="6330"/>
            <w:tab w:val="right" w:pos="9864"/>
          </w:tabs>
          <w:rPr>
            <w:rFonts w:ascii="Calibri" w:hAnsi="Calibri" w:cs="Calibri"/>
            <w:i/>
            <w:iCs/>
            <w:sz w:val="20"/>
            <w:szCs w:val="20"/>
          </w:rPr>
        </w:pPr>
        <w:r w:rsidRPr="00DE4063">
          <w:rPr>
            <w:rFonts w:ascii="Calibri" w:hAnsi="Calibri" w:cs="Calibri"/>
            <w:i/>
            <w:iCs/>
            <w:sz w:val="20"/>
            <w:szCs w:val="20"/>
          </w:rPr>
          <w:t>reg. č. CZ.06.2.56/0.0/0.0/16_043/00015</w:t>
        </w:r>
        <w:r w:rsidR="00EC006E" w:rsidRPr="00DE4063">
          <w:rPr>
            <w:rFonts w:ascii="Calibri" w:hAnsi="Calibri" w:cs="Calibri"/>
            <w:i/>
            <w:iCs/>
            <w:sz w:val="20"/>
            <w:szCs w:val="20"/>
          </w:rPr>
          <w:t>49</w:t>
        </w:r>
        <w:r w:rsidRPr="00DE4063">
          <w:rPr>
            <w:rFonts w:ascii="Calibri" w:hAnsi="Calibri" w:cs="Calibri"/>
            <w:i/>
            <w:iCs/>
            <w:sz w:val="20"/>
            <w:szCs w:val="20"/>
          </w:rPr>
          <w:t xml:space="preserve">                                                                              </w:t>
        </w:r>
      </w:p>
      <w:p w14:paraId="63BFA705" w14:textId="74606AF0" w:rsidR="003369B6" w:rsidRDefault="00532F40" w:rsidP="00532F40">
        <w:pPr>
          <w:pStyle w:val="Zpat"/>
          <w:rPr>
            <w:rFonts w:ascii="Calibri" w:hAnsi="Calibri" w:cs="Calibri"/>
            <w:sz w:val="22"/>
            <w:szCs w:val="22"/>
          </w:rPr>
        </w:pPr>
        <w:r w:rsidRPr="00DE4063">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00B56541">
          <w:rPr>
            <w:rFonts w:ascii="Calibri" w:hAnsi="Calibri" w:cs="Calibri"/>
            <w:sz w:val="22"/>
            <w:szCs w:val="22"/>
          </w:rPr>
          <w:t xml:space="preserve">        </w:t>
        </w:r>
        <w:r w:rsidR="003369B6">
          <w:rPr>
            <w:rFonts w:ascii="Calibri" w:hAnsi="Calibri" w:cs="Calibri"/>
            <w:sz w:val="22"/>
            <w:szCs w:val="22"/>
          </w:rPr>
          <w:t xml:space="preserve"> </w:t>
        </w:r>
      </w:p>
      <w:p w14:paraId="77DE50D2" w14:textId="0AB428D6" w:rsidR="005B6B38" w:rsidRPr="00532F40" w:rsidRDefault="003369B6" w:rsidP="00532F40">
        <w:pPr>
          <w:pStyle w:val="Zpat"/>
          <w:rPr>
            <w:rFonts w:ascii="Calibri" w:hAnsi="Calibri" w:cs="Calibri"/>
            <w:sz w:val="22"/>
            <w:szCs w:val="22"/>
          </w:rPr>
        </w:pPr>
        <w:r>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63A46" w14:textId="77777777" w:rsidR="00884D59" w:rsidRDefault="00884D59" w:rsidP="009B0C36">
      <w:r>
        <w:separator/>
      </w:r>
    </w:p>
  </w:footnote>
  <w:footnote w:type="continuationSeparator" w:id="0">
    <w:p w14:paraId="33ECEE54" w14:textId="77777777" w:rsidR="00884D59" w:rsidRDefault="00884D5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34D8CC5C" w:rsidR="000A0FF3" w:rsidRPr="00020322" w:rsidRDefault="00C032B6"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5B703DE">
          <wp:simplePos x="0" y="0"/>
          <wp:positionH relativeFrom="margin">
            <wp:posOffset>4145915</wp:posOffset>
          </wp:positionH>
          <wp:positionV relativeFrom="paragraph">
            <wp:posOffset>-122555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00284731"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6F9C07E">
          <wp:simplePos x="0" y="0"/>
          <wp:positionH relativeFrom="margin">
            <wp:posOffset>-180975</wp:posOffset>
          </wp:positionH>
          <wp:positionV relativeFrom="paragraph">
            <wp:posOffset>-220345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5896F92E"/>
    <w:lvl w:ilvl="0" w:tplc="F2E84D4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86C30"/>
    <w:rsid w:val="00096B62"/>
    <w:rsid w:val="000A0FF3"/>
    <w:rsid w:val="000C2BBF"/>
    <w:rsid w:val="00101A54"/>
    <w:rsid w:val="001041C2"/>
    <w:rsid w:val="00104420"/>
    <w:rsid w:val="001142B6"/>
    <w:rsid w:val="00120351"/>
    <w:rsid w:val="00133407"/>
    <w:rsid w:val="00157F1E"/>
    <w:rsid w:val="00170184"/>
    <w:rsid w:val="00171748"/>
    <w:rsid w:val="0018224F"/>
    <w:rsid w:val="001955A8"/>
    <w:rsid w:val="001A5DAF"/>
    <w:rsid w:val="001A79F6"/>
    <w:rsid w:val="001C25AD"/>
    <w:rsid w:val="001C5CE9"/>
    <w:rsid w:val="001D2B83"/>
    <w:rsid w:val="001E1D60"/>
    <w:rsid w:val="001F163B"/>
    <w:rsid w:val="001F2A9E"/>
    <w:rsid w:val="001F4F58"/>
    <w:rsid w:val="002050D5"/>
    <w:rsid w:val="00207242"/>
    <w:rsid w:val="0021595B"/>
    <w:rsid w:val="00252024"/>
    <w:rsid w:val="00254B7C"/>
    <w:rsid w:val="00276440"/>
    <w:rsid w:val="00284731"/>
    <w:rsid w:val="002960DC"/>
    <w:rsid w:val="002B6DB3"/>
    <w:rsid w:val="002D3F84"/>
    <w:rsid w:val="002E0B61"/>
    <w:rsid w:val="00307BDD"/>
    <w:rsid w:val="003344D5"/>
    <w:rsid w:val="003369B6"/>
    <w:rsid w:val="0034495D"/>
    <w:rsid w:val="003506AD"/>
    <w:rsid w:val="00373F2B"/>
    <w:rsid w:val="00384616"/>
    <w:rsid w:val="00385276"/>
    <w:rsid w:val="00391180"/>
    <w:rsid w:val="003911F5"/>
    <w:rsid w:val="003A320F"/>
    <w:rsid w:val="003B30BD"/>
    <w:rsid w:val="003C1938"/>
    <w:rsid w:val="003D12B4"/>
    <w:rsid w:val="003D40CD"/>
    <w:rsid w:val="003D6C9E"/>
    <w:rsid w:val="00424E16"/>
    <w:rsid w:val="0043610E"/>
    <w:rsid w:val="0045677B"/>
    <w:rsid w:val="00462F7D"/>
    <w:rsid w:val="00465A4E"/>
    <w:rsid w:val="00494B52"/>
    <w:rsid w:val="004A44B7"/>
    <w:rsid w:val="004A629E"/>
    <w:rsid w:val="004D2459"/>
    <w:rsid w:val="00503326"/>
    <w:rsid w:val="0053054B"/>
    <w:rsid w:val="00532F40"/>
    <w:rsid w:val="00553D41"/>
    <w:rsid w:val="00562475"/>
    <w:rsid w:val="0059677A"/>
    <w:rsid w:val="005A44E2"/>
    <w:rsid w:val="005B6B38"/>
    <w:rsid w:val="005C580D"/>
    <w:rsid w:val="005D13F6"/>
    <w:rsid w:val="005F253D"/>
    <w:rsid w:val="006A36A9"/>
    <w:rsid w:val="006C07FB"/>
    <w:rsid w:val="006D0171"/>
    <w:rsid w:val="006D5927"/>
    <w:rsid w:val="007043A0"/>
    <w:rsid w:val="00710649"/>
    <w:rsid w:val="0076251E"/>
    <w:rsid w:val="007732BE"/>
    <w:rsid w:val="007804AA"/>
    <w:rsid w:val="00782111"/>
    <w:rsid w:val="00795A37"/>
    <w:rsid w:val="007A42E8"/>
    <w:rsid w:val="007D4423"/>
    <w:rsid w:val="007E4749"/>
    <w:rsid w:val="00800356"/>
    <w:rsid w:val="0080560B"/>
    <w:rsid w:val="00873BD7"/>
    <w:rsid w:val="00884D59"/>
    <w:rsid w:val="00893E5E"/>
    <w:rsid w:val="008C432C"/>
    <w:rsid w:val="008D1AAD"/>
    <w:rsid w:val="008E76A1"/>
    <w:rsid w:val="008F2185"/>
    <w:rsid w:val="008F356C"/>
    <w:rsid w:val="008F7002"/>
    <w:rsid w:val="009151DB"/>
    <w:rsid w:val="009212FF"/>
    <w:rsid w:val="00930C98"/>
    <w:rsid w:val="00947296"/>
    <w:rsid w:val="00964F90"/>
    <w:rsid w:val="009A5AB0"/>
    <w:rsid w:val="009B0C36"/>
    <w:rsid w:val="009B7886"/>
    <w:rsid w:val="009C4212"/>
    <w:rsid w:val="009C6E46"/>
    <w:rsid w:val="009F261B"/>
    <w:rsid w:val="00A36F2B"/>
    <w:rsid w:val="00A37978"/>
    <w:rsid w:val="00A72C26"/>
    <w:rsid w:val="00A737DD"/>
    <w:rsid w:val="00A97B84"/>
    <w:rsid w:val="00A97DF3"/>
    <w:rsid w:val="00AE2B3E"/>
    <w:rsid w:val="00AF367E"/>
    <w:rsid w:val="00B03201"/>
    <w:rsid w:val="00B071C9"/>
    <w:rsid w:val="00B36269"/>
    <w:rsid w:val="00B56541"/>
    <w:rsid w:val="00B56B43"/>
    <w:rsid w:val="00B666DA"/>
    <w:rsid w:val="00B72071"/>
    <w:rsid w:val="00B768F5"/>
    <w:rsid w:val="00BA23D8"/>
    <w:rsid w:val="00BA2736"/>
    <w:rsid w:val="00BA7FE6"/>
    <w:rsid w:val="00BE443A"/>
    <w:rsid w:val="00BF24BB"/>
    <w:rsid w:val="00BF2FC2"/>
    <w:rsid w:val="00C032B6"/>
    <w:rsid w:val="00C156D2"/>
    <w:rsid w:val="00C168C7"/>
    <w:rsid w:val="00C84EB9"/>
    <w:rsid w:val="00C92EC4"/>
    <w:rsid w:val="00C96C5E"/>
    <w:rsid w:val="00CA0617"/>
    <w:rsid w:val="00CB09EF"/>
    <w:rsid w:val="00CB32A5"/>
    <w:rsid w:val="00CB5F41"/>
    <w:rsid w:val="00CC3673"/>
    <w:rsid w:val="00CD5890"/>
    <w:rsid w:val="00CD5D07"/>
    <w:rsid w:val="00CE6D86"/>
    <w:rsid w:val="00CF0773"/>
    <w:rsid w:val="00D02334"/>
    <w:rsid w:val="00D13172"/>
    <w:rsid w:val="00D16900"/>
    <w:rsid w:val="00D60629"/>
    <w:rsid w:val="00D61FD0"/>
    <w:rsid w:val="00D71975"/>
    <w:rsid w:val="00D72EBB"/>
    <w:rsid w:val="00D73A4C"/>
    <w:rsid w:val="00D83A47"/>
    <w:rsid w:val="00D845B1"/>
    <w:rsid w:val="00DA2B06"/>
    <w:rsid w:val="00DA3510"/>
    <w:rsid w:val="00DC2658"/>
    <w:rsid w:val="00DE4063"/>
    <w:rsid w:val="00DE52E6"/>
    <w:rsid w:val="00E228EC"/>
    <w:rsid w:val="00E42968"/>
    <w:rsid w:val="00E502FB"/>
    <w:rsid w:val="00E702F2"/>
    <w:rsid w:val="00E75BE0"/>
    <w:rsid w:val="00E762CB"/>
    <w:rsid w:val="00E92E41"/>
    <w:rsid w:val="00E95569"/>
    <w:rsid w:val="00E96EC0"/>
    <w:rsid w:val="00EB723F"/>
    <w:rsid w:val="00EC006E"/>
    <w:rsid w:val="00EC7723"/>
    <w:rsid w:val="00ED7BC3"/>
    <w:rsid w:val="00EE5324"/>
    <w:rsid w:val="00F1156D"/>
    <w:rsid w:val="00F13FDC"/>
    <w:rsid w:val="00F310B2"/>
    <w:rsid w:val="00F514C1"/>
    <w:rsid w:val="00F80236"/>
    <w:rsid w:val="00F970BC"/>
    <w:rsid w:val="00FB4FFF"/>
    <w:rsid w:val="00FB7CFB"/>
    <w:rsid w:val="00FC11D8"/>
    <w:rsid w:val="00FD657E"/>
    <w:rsid w:val="00FD7DCD"/>
    <w:rsid w:val="00FE2702"/>
    <w:rsid w:val="00FF04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link w:val="Nadpis5Char"/>
    <w:uiPriority w:val="9"/>
    <w:unhideWhenUsed/>
    <w:qFormat/>
    <w:rsid w:val="00B56B43"/>
    <w:pPr>
      <w:keepNext/>
      <w:widowControl w:val="0"/>
      <w:suppressAutoHyphens/>
      <w:spacing w:after="60" w:line="240" w:lineRule="atLeast"/>
      <w:jc w:val="center"/>
      <w:outlineLvl w:val="4"/>
    </w:pPr>
    <w:rPr>
      <w:rFonts w:ascii="Calibri" w:eastAsia="SimSun" w:hAnsi="Calibri" w:cs="Calibri"/>
      <w:b/>
      <w:bCs/>
      <w:kern w:val="1"/>
      <w:sz w:val="22"/>
      <w:szCs w:val="22"/>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Nadpis5Char">
    <w:name w:val="Nadpis 5 Char"/>
    <w:basedOn w:val="Standardnpsmoodstavce"/>
    <w:link w:val="Nadpis5"/>
    <w:uiPriority w:val="9"/>
    <w:rsid w:val="00B56B43"/>
    <w:rPr>
      <w:rFonts w:ascii="Calibri" w:eastAsia="SimSun" w:hAnsi="Calibri" w:cs="Calibri"/>
      <w:b/>
      <w:bCs/>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11</Pages>
  <Words>3445</Words>
  <Characters>20330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11</cp:revision>
  <cp:lastPrinted>2018-10-01T07:59:00Z</cp:lastPrinted>
  <dcterms:created xsi:type="dcterms:W3CDTF">2019-10-29T08:33:00Z</dcterms:created>
  <dcterms:modified xsi:type="dcterms:W3CDTF">2020-04-03T08:02:00Z</dcterms:modified>
</cp:coreProperties>
</file>